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3CDF5" w14:textId="3C8F05CF" w:rsidR="0004436A" w:rsidRDefault="00B7058C">
      <w:pPr>
        <w:rPr>
          <w:sz w:val="28"/>
          <w:szCs w:val="28"/>
        </w:rPr>
      </w:pPr>
      <w:r>
        <w:t xml:space="preserve">                     </w:t>
      </w:r>
      <w:r w:rsidRPr="00B7058C">
        <w:rPr>
          <w:sz w:val="28"/>
          <w:szCs w:val="28"/>
        </w:rPr>
        <w:t xml:space="preserve">Zápis ze schůze výboru A.C.TEPO Kladno ze dne </w:t>
      </w:r>
      <w:r w:rsidR="00E10501">
        <w:rPr>
          <w:sz w:val="28"/>
          <w:szCs w:val="28"/>
        </w:rPr>
        <w:t>8.11.</w:t>
      </w:r>
      <w:r w:rsidR="00164CE4">
        <w:rPr>
          <w:sz w:val="28"/>
          <w:szCs w:val="28"/>
        </w:rPr>
        <w:t>2021</w:t>
      </w:r>
    </w:p>
    <w:p w14:paraId="7CE9E431" w14:textId="77777777" w:rsidR="00DA7431" w:rsidRPr="008941B8" w:rsidRDefault="00164CE4" w:rsidP="00DA7431">
      <w:pPr>
        <w:pStyle w:val="Bezmezer"/>
        <w:rPr>
          <w:sz w:val="24"/>
          <w:szCs w:val="24"/>
        </w:rPr>
      </w:pPr>
      <w:r w:rsidRPr="008941B8">
        <w:rPr>
          <w:sz w:val="24"/>
          <w:szCs w:val="24"/>
        </w:rPr>
        <w:t>Přítomni : Klesnil, Kubálek, Hevessy, Voňavka, Knotková, Větrovcová</w:t>
      </w:r>
      <w:r w:rsidR="00C8657B" w:rsidRPr="008941B8">
        <w:rPr>
          <w:sz w:val="24"/>
          <w:szCs w:val="24"/>
        </w:rPr>
        <w:t>, Musil</w:t>
      </w:r>
      <w:r w:rsidR="00DA7431" w:rsidRPr="008941B8">
        <w:rPr>
          <w:sz w:val="24"/>
          <w:szCs w:val="24"/>
        </w:rPr>
        <w:t xml:space="preserve">, </w:t>
      </w:r>
    </w:p>
    <w:p w14:paraId="22E4BB4F" w14:textId="66E1A85D" w:rsidR="00164CE4" w:rsidRPr="008941B8" w:rsidRDefault="00DA7431" w:rsidP="00DA7431">
      <w:pPr>
        <w:pStyle w:val="Bezmezer"/>
        <w:rPr>
          <w:sz w:val="24"/>
          <w:szCs w:val="24"/>
        </w:rPr>
      </w:pPr>
      <w:r w:rsidRPr="008941B8">
        <w:rPr>
          <w:sz w:val="24"/>
          <w:szCs w:val="24"/>
        </w:rPr>
        <w:t xml:space="preserve">                  Malina, Pufr</w:t>
      </w:r>
    </w:p>
    <w:p w14:paraId="599D46BE" w14:textId="01AFD5D9" w:rsidR="00B7058C" w:rsidRDefault="00B7058C">
      <w:pPr>
        <w:rPr>
          <w:sz w:val="28"/>
          <w:szCs w:val="28"/>
        </w:rPr>
      </w:pPr>
    </w:p>
    <w:p w14:paraId="44815C25" w14:textId="4F995B97" w:rsidR="00164CE4" w:rsidRDefault="00E10501" w:rsidP="00164CE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Předseda klubu informoval o jednání STK Středních Čech (7.11.) a předal termínovou listinu na rok 2022</w:t>
      </w:r>
    </w:p>
    <w:p w14:paraId="4253AE19" w14:textId="1E94E0F0" w:rsidR="00164CE4" w:rsidRDefault="00E10501" w:rsidP="00164CE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4.12. Pohár družstev v hale od roč.2008 výš, náš klub má povinnost zajistit skok vysoký – zajistí Voňavka</w:t>
      </w:r>
      <w:r w:rsidR="00DA305E">
        <w:rPr>
          <w:sz w:val="28"/>
          <w:szCs w:val="28"/>
        </w:rPr>
        <w:t xml:space="preserve"> </w:t>
      </w:r>
    </w:p>
    <w:p w14:paraId="3E9840B2" w14:textId="03C94A60" w:rsidR="00164CE4" w:rsidRDefault="00710AA6" w:rsidP="00164CE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11.12. mezikrajové utkání žactva – nominaci schválí výbor kraje</w:t>
      </w:r>
    </w:p>
    <w:p w14:paraId="5C3701A4" w14:textId="5E9CA015" w:rsidR="00710AA6" w:rsidRDefault="00710AA6" w:rsidP="00164CE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18.12. Vánoční hala žactva – pořádá USK</w:t>
      </w:r>
    </w:p>
    <w:p w14:paraId="76AA7B57" w14:textId="136C4BFE" w:rsidR="00DA7431" w:rsidRDefault="00710AA6" w:rsidP="00164CE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8.1.pořádáme </w:t>
      </w:r>
      <w:r w:rsidR="00DA7431">
        <w:rPr>
          <w:sz w:val="28"/>
          <w:szCs w:val="28"/>
        </w:rPr>
        <w:t xml:space="preserve">KP st.žactvo </w:t>
      </w:r>
    </w:p>
    <w:p w14:paraId="3578DD48" w14:textId="1113D454" w:rsidR="00710AA6" w:rsidRDefault="00710AA6" w:rsidP="00164CE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10AA6">
        <w:rPr>
          <w:sz w:val="28"/>
          <w:szCs w:val="28"/>
        </w:rPr>
        <w:t>21.11. rozšířená schůze výboru-příprava nové sez</w:t>
      </w:r>
      <w:r>
        <w:rPr>
          <w:sz w:val="28"/>
          <w:szCs w:val="28"/>
        </w:rPr>
        <w:t>óny</w:t>
      </w:r>
    </w:p>
    <w:p w14:paraId="5DC99B86" w14:textId="0C902353" w:rsidR="00DA7431" w:rsidRPr="00710AA6" w:rsidRDefault="002B6007" w:rsidP="00164CE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Předseda klubu informoval o schůzi předsedů krajů, která se konala 6.11. </w:t>
      </w:r>
    </w:p>
    <w:p w14:paraId="017895DB" w14:textId="10E9A7EF" w:rsidR="00DA7431" w:rsidRDefault="00B47CF1" w:rsidP="00164CE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Struktura soutěží zůstává stejná, MČech </w:t>
      </w:r>
      <w:r w:rsidR="00370BBE">
        <w:rPr>
          <w:sz w:val="28"/>
          <w:szCs w:val="28"/>
        </w:rPr>
        <w:t xml:space="preserve">družstev </w:t>
      </w:r>
      <w:r>
        <w:rPr>
          <w:sz w:val="28"/>
          <w:szCs w:val="28"/>
        </w:rPr>
        <w:t>dorostu a juniorů</w:t>
      </w:r>
      <w:r w:rsidR="00DA7431">
        <w:rPr>
          <w:sz w:val="28"/>
          <w:szCs w:val="28"/>
        </w:rPr>
        <w:t xml:space="preserve"> </w:t>
      </w:r>
      <w:r w:rsidR="00370BBE">
        <w:rPr>
          <w:sz w:val="28"/>
          <w:szCs w:val="28"/>
        </w:rPr>
        <w:t>budou dvě skupiny stejně jako v žactvu</w:t>
      </w:r>
    </w:p>
    <w:p w14:paraId="39E75EAF" w14:textId="1AE062A0" w:rsidR="008941B8" w:rsidRDefault="00370BBE" w:rsidP="00164CE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Brigáda úterý 16.11. od 16,00- úklid haly </w:t>
      </w:r>
    </w:p>
    <w:p w14:paraId="774FCCFC" w14:textId="3D90297D" w:rsidR="00B47CF1" w:rsidRDefault="00370BBE" w:rsidP="00DA305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Správa stadionu zajistí vyčištění podlahy – zajistí Klesnil</w:t>
      </w:r>
    </w:p>
    <w:p w14:paraId="6B498410" w14:textId="11B12B93" w:rsidR="008B064E" w:rsidRDefault="008B064E" w:rsidP="00DA305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Byla doručena zásilka posilovacích kotoučů a os. Stěhování do haly zajistí Malina</w:t>
      </w:r>
    </w:p>
    <w:p w14:paraId="54E16172" w14:textId="7666BF70" w:rsidR="008B064E" w:rsidRDefault="008B064E" w:rsidP="00DA305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Požadavky na halu a posilovnu</w:t>
      </w:r>
      <w:r w:rsidR="00CE5356">
        <w:rPr>
          <w:sz w:val="28"/>
          <w:szCs w:val="28"/>
        </w:rPr>
        <w:t xml:space="preserve"> budou řešeny do konce týdne</w:t>
      </w:r>
    </w:p>
    <w:p w14:paraId="2DB9B394" w14:textId="77777777" w:rsidR="00CF1C72" w:rsidRDefault="00B47CF1" w:rsidP="00CF1C7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F1C72">
        <w:rPr>
          <w:sz w:val="28"/>
          <w:szCs w:val="28"/>
        </w:rPr>
        <w:t xml:space="preserve"> </w:t>
      </w:r>
      <w:r w:rsidR="00CE5356" w:rsidRPr="00CF1C72">
        <w:rPr>
          <w:sz w:val="28"/>
          <w:szCs w:val="28"/>
        </w:rPr>
        <w:t>P</w:t>
      </w:r>
      <w:r w:rsidRPr="00CF1C72">
        <w:rPr>
          <w:sz w:val="28"/>
          <w:szCs w:val="28"/>
        </w:rPr>
        <w:t>říspěvky</w:t>
      </w:r>
      <w:r w:rsidR="00CE5356" w:rsidRPr="00CF1C72">
        <w:rPr>
          <w:sz w:val="28"/>
          <w:szCs w:val="28"/>
        </w:rPr>
        <w:t xml:space="preserve"> za 2 pololetí – přehled o zaplacení </w:t>
      </w:r>
    </w:p>
    <w:p w14:paraId="54414A48" w14:textId="702099D0" w:rsidR="00C52EFF" w:rsidRPr="00CF1C72" w:rsidRDefault="00CE5356" w:rsidP="00CF1C7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F1C72">
        <w:rPr>
          <w:sz w:val="28"/>
          <w:szCs w:val="28"/>
        </w:rPr>
        <w:t>K</w:t>
      </w:r>
      <w:r w:rsidR="00B47CF1" w:rsidRPr="00CF1C72">
        <w:rPr>
          <w:sz w:val="28"/>
          <w:szCs w:val="28"/>
        </w:rPr>
        <w:t>ancelář</w:t>
      </w:r>
      <w:r w:rsidRPr="00CF1C72">
        <w:rPr>
          <w:sz w:val="28"/>
          <w:szCs w:val="28"/>
        </w:rPr>
        <w:t xml:space="preserve"> </w:t>
      </w:r>
      <w:r w:rsidR="00C52EFF" w:rsidRPr="00CF1C72">
        <w:rPr>
          <w:sz w:val="28"/>
          <w:szCs w:val="28"/>
        </w:rPr>
        <w:t>–</w:t>
      </w:r>
      <w:r w:rsidRPr="00CF1C72">
        <w:rPr>
          <w:sz w:val="28"/>
          <w:szCs w:val="28"/>
        </w:rPr>
        <w:t xml:space="preserve"> </w:t>
      </w:r>
      <w:r w:rsidR="00C52EFF" w:rsidRPr="00CF1C72">
        <w:rPr>
          <w:sz w:val="28"/>
          <w:szCs w:val="28"/>
        </w:rPr>
        <w:t xml:space="preserve">pondělí Helena Felcmanová </w:t>
      </w:r>
      <w:r w:rsidR="00CF1C72" w:rsidRPr="00CF1C72">
        <w:rPr>
          <w:sz w:val="28"/>
          <w:szCs w:val="28"/>
        </w:rPr>
        <w:t>15,00-18,00</w:t>
      </w:r>
    </w:p>
    <w:p w14:paraId="4233102E" w14:textId="55B007BB" w:rsidR="00C52EFF" w:rsidRPr="00C52EFF" w:rsidRDefault="00C52EFF" w:rsidP="00C52EFF">
      <w:pPr>
        <w:pStyle w:val="Odstavecseseznamem"/>
        <w:ind w:left="426"/>
        <w:rPr>
          <w:sz w:val="28"/>
          <w:szCs w:val="28"/>
        </w:rPr>
      </w:pPr>
      <w:r w:rsidRPr="00C52EF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Pr="00C52EFF">
        <w:rPr>
          <w:sz w:val="28"/>
          <w:szCs w:val="28"/>
        </w:rPr>
        <w:t xml:space="preserve"> středa Kateřina Roubalová</w:t>
      </w:r>
      <w:r w:rsidR="00CF1C72">
        <w:rPr>
          <w:sz w:val="28"/>
          <w:szCs w:val="28"/>
        </w:rPr>
        <w:t xml:space="preserve">  15,30- 18,00</w:t>
      </w:r>
    </w:p>
    <w:p w14:paraId="04D148C0" w14:textId="5C2AA4B8" w:rsidR="00DA305E" w:rsidRDefault="00B47CF1" w:rsidP="00DA305E">
      <w:pPr>
        <w:pStyle w:val="Odstavecseseznamem"/>
        <w:ind w:left="786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52EFF">
        <w:rPr>
          <w:sz w:val="28"/>
          <w:szCs w:val="28"/>
        </w:rPr>
        <w:t xml:space="preserve">čtvrtek </w:t>
      </w:r>
      <w:r w:rsidR="00CF1C72">
        <w:rPr>
          <w:sz w:val="28"/>
          <w:szCs w:val="28"/>
        </w:rPr>
        <w:t xml:space="preserve">Michaela Šťastná </w:t>
      </w:r>
      <w:r w:rsidR="00C52EFF">
        <w:rPr>
          <w:sz w:val="28"/>
          <w:szCs w:val="28"/>
        </w:rPr>
        <w:t xml:space="preserve">17,15 </w:t>
      </w:r>
      <w:r w:rsidR="00CF1C72">
        <w:rPr>
          <w:sz w:val="28"/>
          <w:szCs w:val="28"/>
        </w:rPr>
        <w:t>-18,00</w:t>
      </w:r>
    </w:p>
    <w:p w14:paraId="06C44B72" w14:textId="77777777" w:rsidR="00DA67A7" w:rsidRDefault="00F73790" w:rsidP="00F7379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11.12. se bude konat klubový společenský večer</w:t>
      </w:r>
    </w:p>
    <w:p w14:paraId="6AFE19C8" w14:textId="63BD867F" w:rsidR="00F73790" w:rsidRPr="00F73790" w:rsidRDefault="00DA67A7" w:rsidP="00DA67A7">
      <w:pPr>
        <w:pStyle w:val="Odstavecseseznamem"/>
        <w:ind w:left="502"/>
        <w:rPr>
          <w:sz w:val="28"/>
          <w:szCs w:val="28"/>
        </w:rPr>
      </w:pPr>
      <w:r>
        <w:rPr>
          <w:sz w:val="28"/>
          <w:szCs w:val="28"/>
        </w:rPr>
        <w:t xml:space="preserve">  Tombolu zajistí Jitka Knotková</w:t>
      </w:r>
    </w:p>
    <w:p w14:paraId="3E7C3845" w14:textId="77777777" w:rsidR="008941B8" w:rsidRDefault="008941B8" w:rsidP="00DA305E">
      <w:pPr>
        <w:pStyle w:val="Odstavecseseznamem"/>
        <w:ind w:left="786"/>
        <w:rPr>
          <w:sz w:val="28"/>
          <w:szCs w:val="28"/>
        </w:rPr>
      </w:pPr>
    </w:p>
    <w:p w14:paraId="243494B7" w14:textId="103A0407" w:rsidR="00B64125" w:rsidRDefault="00B64125" w:rsidP="00B64125">
      <w:pPr>
        <w:pStyle w:val="Odstavecseseznamem"/>
        <w:ind w:left="709"/>
        <w:rPr>
          <w:sz w:val="28"/>
          <w:szCs w:val="28"/>
        </w:rPr>
      </w:pPr>
    </w:p>
    <w:p w14:paraId="1CB94854" w14:textId="72452E19" w:rsidR="00B64125" w:rsidRDefault="00B64125" w:rsidP="00B64125">
      <w:pPr>
        <w:pStyle w:val="Odstavecseseznamem"/>
        <w:ind w:left="709"/>
        <w:rPr>
          <w:sz w:val="28"/>
          <w:szCs w:val="28"/>
        </w:rPr>
      </w:pPr>
      <w:r>
        <w:rPr>
          <w:sz w:val="28"/>
          <w:szCs w:val="28"/>
        </w:rPr>
        <w:t>Zapsala H.Větrovcová</w:t>
      </w:r>
    </w:p>
    <w:p w14:paraId="32BD083E" w14:textId="77777777" w:rsidR="00963126" w:rsidRPr="00963126" w:rsidRDefault="00963126" w:rsidP="00963126">
      <w:pPr>
        <w:pStyle w:val="Odstavecseseznamem"/>
        <w:ind w:left="709"/>
        <w:rPr>
          <w:sz w:val="28"/>
          <w:szCs w:val="28"/>
        </w:rPr>
      </w:pPr>
    </w:p>
    <w:sectPr w:rsidR="00963126" w:rsidRPr="00963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960B3"/>
    <w:multiLevelType w:val="hybridMultilevel"/>
    <w:tmpl w:val="8D2EC616"/>
    <w:lvl w:ilvl="0" w:tplc="2D962400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58C"/>
    <w:rsid w:val="00011DA2"/>
    <w:rsid w:val="0004436A"/>
    <w:rsid w:val="00104927"/>
    <w:rsid w:val="0016450E"/>
    <w:rsid w:val="00164CE4"/>
    <w:rsid w:val="00286088"/>
    <w:rsid w:val="002B6007"/>
    <w:rsid w:val="00317190"/>
    <w:rsid w:val="00370BBE"/>
    <w:rsid w:val="00466137"/>
    <w:rsid w:val="00485379"/>
    <w:rsid w:val="005F53A2"/>
    <w:rsid w:val="00710AA6"/>
    <w:rsid w:val="008941B8"/>
    <w:rsid w:val="008B064E"/>
    <w:rsid w:val="00963126"/>
    <w:rsid w:val="00A33574"/>
    <w:rsid w:val="00A33634"/>
    <w:rsid w:val="00AB10E7"/>
    <w:rsid w:val="00B47CF1"/>
    <w:rsid w:val="00B64125"/>
    <w:rsid w:val="00B7058C"/>
    <w:rsid w:val="00C200C1"/>
    <w:rsid w:val="00C52EFF"/>
    <w:rsid w:val="00C8657B"/>
    <w:rsid w:val="00CA66B0"/>
    <w:rsid w:val="00CE5356"/>
    <w:rsid w:val="00CF1C72"/>
    <w:rsid w:val="00D35A3E"/>
    <w:rsid w:val="00DA305E"/>
    <w:rsid w:val="00DA67A7"/>
    <w:rsid w:val="00DA7431"/>
    <w:rsid w:val="00E10501"/>
    <w:rsid w:val="00E57698"/>
    <w:rsid w:val="00F7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C70C"/>
  <w15:chartTrackingRefBased/>
  <w15:docId w15:val="{29E1EE9B-7B2B-48FC-BF8F-32567F94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4CE4"/>
    <w:pPr>
      <w:ind w:left="720"/>
      <w:contextualSpacing/>
    </w:pPr>
  </w:style>
  <w:style w:type="paragraph" w:styleId="Bezmezer">
    <w:name w:val="No Spacing"/>
    <w:uiPriority w:val="1"/>
    <w:qFormat/>
    <w:rsid w:val="00DA74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TEPO</dc:creator>
  <cp:keywords/>
  <dc:description/>
  <cp:lastModifiedBy>TEPO</cp:lastModifiedBy>
  <cp:revision>3</cp:revision>
  <cp:lastPrinted>2021-01-21T08:21:00Z</cp:lastPrinted>
  <dcterms:created xsi:type="dcterms:W3CDTF">2021-11-08T17:52:00Z</dcterms:created>
  <dcterms:modified xsi:type="dcterms:W3CDTF">2021-11-08T17:59:00Z</dcterms:modified>
</cp:coreProperties>
</file>