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CDF5" w14:textId="15AA7243" w:rsidR="0004436A" w:rsidRDefault="00B7058C">
      <w:pPr>
        <w:rPr>
          <w:sz w:val="28"/>
          <w:szCs w:val="28"/>
        </w:rPr>
      </w:pPr>
      <w:r>
        <w:t xml:space="preserve">                     </w:t>
      </w:r>
      <w:r w:rsidRPr="00B7058C">
        <w:rPr>
          <w:sz w:val="28"/>
          <w:szCs w:val="28"/>
        </w:rPr>
        <w:t xml:space="preserve">Zápis ze schůze výboru A.C.TEPO Kladno ze dne </w:t>
      </w:r>
      <w:r w:rsidR="00C8657B">
        <w:rPr>
          <w:sz w:val="28"/>
          <w:szCs w:val="28"/>
        </w:rPr>
        <w:t>8.6.</w:t>
      </w:r>
      <w:r w:rsidR="00164CE4">
        <w:rPr>
          <w:sz w:val="28"/>
          <w:szCs w:val="28"/>
        </w:rPr>
        <w:t>2021</w:t>
      </w:r>
    </w:p>
    <w:p w14:paraId="22E4BB4F" w14:textId="2C1F3E1A" w:rsidR="00164CE4" w:rsidRDefault="00164CE4">
      <w:pPr>
        <w:rPr>
          <w:sz w:val="28"/>
          <w:szCs w:val="28"/>
        </w:rPr>
      </w:pPr>
      <w:r>
        <w:rPr>
          <w:sz w:val="28"/>
          <w:szCs w:val="28"/>
        </w:rPr>
        <w:t>Přítomni : Klesnil, Kubálek, Hevessy, Voňavka, Knotková, Větrovcová</w:t>
      </w:r>
      <w:r w:rsidR="00C8657B">
        <w:rPr>
          <w:sz w:val="28"/>
          <w:szCs w:val="28"/>
        </w:rPr>
        <w:t>, Musil</w:t>
      </w:r>
    </w:p>
    <w:p w14:paraId="3E913CA9" w14:textId="01733925" w:rsidR="00164CE4" w:rsidRDefault="00164CE4">
      <w:pPr>
        <w:rPr>
          <w:sz w:val="28"/>
          <w:szCs w:val="28"/>
        </w:rPr>
      </w:pPr>
      <w:r>
        <w:rPr>
          <w:sz w:val="28"/>
          <w:szCs w:val="28"/>
        </w:rPr>
        <w:t>Omluveni : Malina, Pufr</w:t>
      </w:r>
    </w:p>
    <w:p w14:paraId="599D46BE" w14:textId="01AFD5D9" w:rsidR="00B7058C" w:rsidRDefault="00B7058C">
      <w:pPr>
        <w:rPr>
          <w:sz w:val="28"/>
          <w:szCs w:val="28"/>
        </w:rPr>
      </w:pPr>
    </w:p>
    <w:p w14:paraId="44815C25" w14:textId="13A52A47" w:rsidR="00164CE4" w:rsidRDefault="00164CE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64CE4">
        <w:rPr>
          <w:sz w:val="28"/>
          <w:szCs w:val="28"/>
        </w:rPr>
        <w:t>Příprava mítinku „Kladno hází a Kladenské memoriály“ a MČR dorostu a juniorů.</w:t>
      </w:r>
      <w:r>
        <w:rPr>
          <w:sz w:val="28"/>
          <w:szCs w:val="28"/>
        </w:rPr>
        <w:t xml:space="preserve"> </w:t>
      </w:r>
      <w:r w:rsidRPr="00164CE4">
        <w:rPr>
          <w:sz w:val="28"/>
          <w:szCs w:val="28"/>
        </w:rPr>
        <w:t>Výbor žádá všechny členy o pomoc při organizaci</w:t>
      </w:r>
      <w:r>
        <w:rPr>
          <w:sz w:val="28"/>
          <w:szCs w:val="28"/>
        </w:rPr>
        <w:t xml:space="preserve"> obou akcí.</w:t>
      </w:r>
    </w:p>
    <w:p w14:paraId="4253AE19" w14:textId="54CB9D92" w:rsidR="00164CE4" w:rsidRDefault="00164CE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</w:t>
      </w:r>
      <w:r w:rsidR="00C8657B">
        <w:rPr>
          <w:sz w:val="28"/>
          <w:szCs w:val="28"/>
        </w:rPr>
        <w:t>ěhla</w:t>
      </w:r>
      <w:r>
        <w:rPr>
          <w:sz w:val="28"/>
          <w:szCs w:val="28"/>
        </w:rPr>
        <w:t xml:space="preserve"> rekonstrukce klece pro vrhy-</w:t>
      </w:r>
      <w:r w:rsidR="00C8657B">
        <w:rPr>
          <w:sz w:val="28"/>
          <w:szCs w:val="28"/>
        </w:rPr>
        <w:t xml:space="preserve">poděkování Markovi Voňavkovi za </w:t>
      </w:r>
      <w:r>
        <w:rPr>
          <w:sz w:val="28"/>
          <w:szCs w:val="28"/>
        </w:rPr>
        <w:t>zajiš</w:t>
      </w:r>
      <w:r w:rsidR="00C8657B">
        <w:rPr>
          <w:sz w:val="28"/>
          <w:szCs w:val="28"/>
        </w:rPr>
        <w:t>tění.</w:t>
      </w:r>
    </w:p>
    <w:p w14:paraId="3E9840B2" w14:textId="3D3E3A15" w:rsidR="00164CE4" w:rsidRDefault="00C8657B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pátek pořádáme 1 kolo KP žactva-ředitelem závodu je Tomáš Musil. Žádáme všechny o pomoc při organizaci závodu.</w:t>
      </w:r>
    </w:p>
    <w:p w14:paraId="32134FEE" w14:textId="6C178E4A" w:rsidR="00164CE4" w:rsidRDefault="00C8657B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Probíhá čištění dráhy, je třeba zvýšená pozornost při tréninku.</w:t>
      </w:r>
    </w:p>
    <w:p w14:paraId="309F7B9D" w14:textId="0362DD04" w:rsidR="00164CE4" w:rsidRDefault="00C8657B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neděli proběhne 1 kolo družstev II.ligy v Praze na Sl</w:t>
      </w:r>
      <w:r w:rsidR="00A33634">
        <w:rPr>
          <w:sz w:val="28"/>
          <w:szCs w:val="28"/>
        </w:rPr>
        <w:t>a</w:t>
      </w:r>
      <w:r>
        <w:rPr>
          <w:sz w:val="28"/>
          <w:szCs w:val="28"/>
        </w:rPr>
        <w:t xml:space="preserve">vii, </w:t>
      </w:r>
      <w:r w:rsidR="00A33634">
        <w:rPr>
          <w:sz w:val="28"/>
          <w:szCs w:val="28"/>
        </w:rPr>
        <w:t>odjezd autobusu v 8,00.</w:t>
      </w:r>
    </w:p>
    <w:p w14:paraId="389A2DD9" w14:textId="76054770" w:rsidR="00E57698" w:rsidRDefault="00A3363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čtvrtek 1</w:t>
      </w:r>
      <w:r w:rsidR="005F53A2">
        <w:rPr>
          <w:sz w:val="28"/>
          <w:szCs w:val="28"/>
        </w:rPr>
        <w:t>7</w:t>
      </w:r>
      <w:r>
        <w:rPr>
          <w:sz w:val="28"/>
          <w:szCs w:val="28"/>
        </w:rPr>
        <w:t>.6. proběhne školení rozhodčích 3 třídy. Zajišťuje Jakub Kubálek.</w:t>
      </w:r>
    </w:p>
    <w:p w14:paraId="5B9617EE" w14:textId="2466381C" w:rsidR="00E57698" w:rsidRDefault="00A3363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Focením na všechny akce byl pověřen David Herák.</w:t>
      </w:r>
    </w:p>
    <w:p w14:paraId="53624DFD" w14:textId="391E9B63" w:rsidR="00E57698" w:rsidRDefault="00A3363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čtvrtek 10.6. je plánována schůzka trenérů přípravek. Na programu je příprava organizace od září 2021.</w:t>
      </w:r>
    </w:p>
    <w:p w14:paraId="243494B7" w14:textId="103A0407" w:rsidR="00B64125" w:rsidRDefault="00B64125" w:rsidP="00B64125">
      <w:pPr>
        <w:pStyle w:val="Odstavecseseznamem"/>
        <w:ind w:left="709"/>
        <w:rPr>
          <w:sz w:val="28"/>
          <w:szCs w:val="28"/>
        </w:rPr>
      </w:pPr>
    </w:p>
    <w:p w14:paraId="1CB94854" w14:textId="72452E19" w:rsidR="00B64125" w:rsidRDefault="00B64125" w:rsidP="00B64125">
      <w:pPr>
        <w:pStyle w:val="Odstavecseseznamem"/>
        <w:ind w:left="709"/>
        <w:rPr>
          <w:sz w:val="28"/>
          <w:szCs w:val="28"/>
        </w:rPr>
      </w:pPr>
      <w:r>
        <w:rPr>
          <w:sz w:val="28"/>
          <w:szCs w:val="28"/>
        </w:rPr>
        <w:t>Zapsala H.Větrovcová</w:t>
      </w:r>
    </w:p>
    <w:p w14:paraId="32BD083E" w14:textId="77777777" w:rsidR="00963126" w:rsidRPr="00963126" w:rsidRDefault="00963126" w:rsidP="00963126">
      <w:pPr>
        <w:pStyle w:val="Odstavecseseznamem"/>
        <w:ind w:left="709"/>
        <w:rPr>
          <w:sz w:val="28"/>
          <w:szCs w:val="28"/>
        </w:rPr>
      </w:pPr>
    </w:p>
    <w:sectPr w:rsidR="00963126" w:rsidRPr="009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0B3"/>
    <w:multiLevelType w:val="hybridMultilevel"/>
    <w:tmpl w:val="F4B6B61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8C"/>
    <w:rsid w:val="0004436A"/>
    <w:rsid w:val="00104927"/>
    <w:rsid w:val="0016450E"/>
    <w:rsid w:val="00164CE4"/>
    <w:rsid w:val="00286088"/>
    <w:rsid w:val="00317190"/>
    <w:rsid w:val="005F53A2"/>
    <w:rsid w:val="00963126"/>
    <w:rsid w:val="00A33634"/>
    <w:rsid w:val="00AB10E7"/>
    <w:rsid w:val="00B64125"/>
    <w:rsid w:val="00B7058C"/>
    <w:rsid w:val="00C8657B"/>
    <w:rsid w:val="00CA66B0"/>
    <w:rsid w:val="00E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70C"/>
  <w15:chartTrackingRefBased/>
  <w15:docId w15:val="{29E1EE9B-7B2B-48FC-BF8F-32567F9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3</cp:revision>
  <cp:lastPrinted>2021-01-21T08:21:00Z</cp:lastPrinted>
  <dcterms:created xsi:type="dcterms:W3CDTF">2021-06-09T08:45:00Z</dcterms:created>
  <dcterms:modified xsi:type="dcterms:W3CDTF">2021-06-09T09:25:00Z</dcterms:modified>
</cp:coreProperties>
</file>